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MS0061-01-2025-005298-89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Валерьевны,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М.В., являясь руководителем ООО «АМ-Групп», расположенного по адресу: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25330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«АМ-Групп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«АМ-Групп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</w:t>
      </w:r>
      <w:r>
        <w:rPr>
          <w:rFonts w:ascii="Times New Roman" w:eastAsia="Times New Roman" w:hAnsi="Times New Roman" w:cs="Times New Roman"/>
          <w:sz w:val="27"/>
          <w:szCs w:val="27"/>
        </w:rPr>
        <w:t>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Велижанцев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0412365400615011472515138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